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ind w:left="6804"/>
      </w:pPr>
      <w:r>
        <w:rPr>
          <w:rFonts w:ascii="Times" w:hAnsi="Times" w:cs="Times"/>
          <w:sz w:val="24"/>
          <w:sz-cs w:val="24"/>
        </w:rPr>
        <w:t xml:space="preserve">Al Sindaco</w:t>
      </w:r>
    </w:p>
    <w:p>
      <w:pPr>
        <w:ind w:left="6804"/>
      </w:pPr>
      <w:r>
        <w:rPr>
          <w:rFonts w:ascii="Times" w:hAnsi="Times" w:cs="Times"/>
          <w:sz w:val="24"/>
          <w:sz-cs w:val="24"/>
        </w:rPr>
        <w:t xml:space="preserve">del comune di Città di Castello</w:t>
      </w:r>
    </w:p>
    <w:p>
      <w:pPr>
        <w:ind w:left="6804"/>
      </w:pPr>
      <w:r>
        <w:rPr>
          <w:rFonts w:ascii="Times" w:hAnsi="Times" w:cs="Times"/>
          <w:sz w:val="24"/>
          <w:sz-cs w:val="24"/>
        </w:rPr>
        <w:t xml:space="preserve">Piazza Gabriotti, 1</w:t>
      </w:r>
    </w:p>
    <w:p>
      <w:pPr>
        <w:ind w:left="6804"/>
      </w:pPr>
      <w:r>
        <w:rPr>
          <w:rFonts w:ascii="Times" w:hAnsi="Times" w:cs="Times"/>
          <w:sz w:val="24"/>
          <w:sz-cs w:val="24"/>
        </w:rPr>
        <w:t xml:space="preserve">06012 – Città di Castello (PG)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Oggetto: Regolamento sulla celebrazione dei matrimoni civili e sulla costituzione di unioni civili sul territorio di Città di Castello – </w:t>
      </w:r>
      <w:r>
        <w:rPr>
          <w:rFonts w:ascii="Times" w:hAnsi="Times" w:cs="Times"/>
          <w:sz w:val="24"/>
          <w:sz-cs w:val="24"/>
          <w:b/>
          <w:u w:val="single"/>
        </w:rPr>
        <w:t xml:space="preserve">richiesta inserimento struttura quale luogo di celebrazione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Il sottoscritto/a ___________________________________ nato/a a ________________________________ il _____________________ , residente in ___________________________________________________ - Codice Fiscale ___________________________________ - Partita Iva _____________________________ Via __________________________________ n. ________ - telefono _______________________________ mail ____________________________________________________________ - in qualità di proprietario dell’immobile denominato _________________________________________________________________ </w:t>
      </w:r>
      <w:r>
        <w:rPr>
          <w:rFonts w:ascii="Times" w:hAnsi="Times" w:cs="Times"/>
          <w:sz w:val="16"/>
          <w:sz-cs w:val="16"/>
          <w:b/>
          <w:i/>
        </w:rPr>
        <w:t xml:space="preserve">(specificare l’eventuale denominazione)</w:t>
      </w:r>
      <w:r>
        <w:rPr>
          <w:rFonts w:ascii="Times" w:hAnsi="Times" w:cs="Times"/>
          <w:sz w:val="24"/>
          <w:sz-cs w:val="24"/>
        </w:rPr>
        <w:t xml:space="preserve"> sito in questo Comune – Via/Piazza/Località/Voc. ______________________________________________________ n. _______________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  <w:b/>
        </w:rPr>
        <w:t xml:space="preserve">CHIEDE</w:t>
      </w:r>
      <w:r>
        <w:rPr>
          <w:rFonts w:ascii="Times" w:hAnsi="Times" w:cs="Times"/>
          <w:sz w:val="24"/>
          <w:sz-cs w:val="24"/>
        </w:rPr>
        <w:t xml:space="preserve"> di inserire la suddetta struttura tra quelle a disposizione dell’Amministrazione Comunale per la celebrazione di matrimoni e la costituzione di unioni civili, così come previsto nel regolamento di cui all’oggetto. A tal fine 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DICHIARA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che la suddetta struttura:</w:t>
      </w:r>
    </w:p>
    <w:p>
      <w:pPr>
        <w:jc w:val="both"/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è situata nel territorio del comune di Città di Castello;</w:t>
      </w:r>
    </w:p>
    <w:p>
      <w:pPr>
        <w:jc w:val="both"/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comprende un edificio dove istituire l’Ufficio dello Stato Civile;</w:t>
      </w:r>
    </w:p>
    <w:p>
      <w:pPr>
        <w:jc w:val="both"/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è regolarmente agibile in base alle vigenti disposizioni normative;</w:t>
      </w:r>
    </w:p>
    <w:p>
      <w:pPr>
        <w:jc w:val="both"/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possiede una consolidata ed oggettiva rilevanza storica, culturale, ambientale ovvero turistica;</w:t>
      </w:r>
    </w:p>
    <w:p>
      <w:pPr>
        <w:jc w:val="both"/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 è  già stata classificata nel PRG vigente parte strutturale ai sensi della DGR 420/2007  e  successiva DGR 852/2015 come “edilizia speciale monumentale e atipica”;</w:t>
      </w:r>
    </w:p>
    <w:p>
      <w:pPr>
        <w:jc w:val="both"/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 è vincolata quale bene di interesse culturale ai sensi del titolo primo art. 10 del Decreto Legislativo 22 gennaio 2004, n.42;</w:t>
      </w:r>
    </w:p>
    <w:p>
      <w:pPr>
        <w:jc w:val="both"/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ha caratteristiche tali da poter ospitare in via immediata la celebrazione dei matrimoni, senza necessità di autorizzazioni, nulla osta e senza dover realizzare opere strutturali o infrastrutturali;</w:t>
      </w:r>
    </w:p>
    <w:p>
      <w:pPr>
        <w:jc w:val="both"/>
        <w:ind w:left="720"/>
      </w:pPr>
      <w:r>
        <w:rPr>
          <w:rFonts w:ascii="Times" w:hAnsi="Times" w:cs="Times"/>
          <w:sz w:val="28"/>
          <w:sz-cs w:val="28"/>
          <w:b/>
        </w:rPr>
        <w:t xml:space="preserve"/>
        <w:tab/>
        <w:t xml:space="preserve">•</w:t>
        <w:tab/>
        <w:t xml:space="preserve"> </w:t>
      </w:r>
      <w:r>
        <w:rPr>
          <w:rFonts w:ascii="Times" w:hAnsi="Times" w:cs="Times"/>
          <w:sz w:val="24"/>
          <w:sz-cs w:val="24"/>
        </w:rPr>
        <w:t xml:space="preserve">NON è sottoposta a vincolo ai sensi del Decreto Legislativo n. 42/2004 e s.m.i.;</w:t>
      </w:r>
    </w:p>
    <w:p>
      <w:pPr>
        <w:jc w:val="both"/>
        <w:ind w:left="720"/>
      </w:pPr>
      <w:r>
        <w:rPr>
          <w:rFonts w:ascii="Times" w:hAnsi="Times" w:cs="Times"/>
          <w:sz w:val="28"/>
          <w:sz-cs w:val="28"/>
          <w:b/>
        </w:rPr>
        <w:t xml:space="preserve"/>
        <w:tab/>
        <w:t xml:space="preserve">•</w:t>
        <w:tab/>
        <w:t xml:space="preserve"> </w:t>
      </w:r>
      <w:r>
        <w:rPr>
          <w:rFonts w:ascii="Times" w:hAnsi="Times" w:cs="Times"/>
          <w:sz w:val="24"/>
          <w:sz-cs w:val="24"/>
        </w:rPr>
        <w:t xml:space="preserve">è sottoposta a vincolo ai sensi del Decreto Legislativo n. 42/2004 e s.m.i., e pertanto si allega alla presente richiesta il parere favorevole preventivo della competente Soprintendenza;</w:t>
      </w:r>
    </w:p>
    <w:p>
      <w:pPr>
        <w:jc w:val="both"/>
        <w:ind w:left="720"/>
      </w:pPr>
      <w:r>
        <w:rPr>
          <w:rFonts w:ascii="Times" w:hAnsi="Times" w:cs="Times"/>
          <w:sz w:val="28"/>
          <w:sz-cs w:val="28"/>
          <w:b/>
        </w:rPr>
        <w:t xml:space="preserve"/>
        <w:tab/>
        <w:t xml:space="preserve">•</w:t>
        <w:tab/>
        <w:t xml:space="preserve"> </w:t>
      </w:r>
      <w:r>
        <w:rPr>
          <w:rFonts w:ascii="Times" w:hAnsi="Times" w:cs="Times"/>
          <w:sz w:val="24"/>
          <w:sz-cs w:val="24"/>
        </w:rPr>
        <w:t xml:space="preserve">è idonea per l’accesso dei soggetti portatori di handicap;</w:t>
      </w:r>
    </w:p>
    <w:p>
      <w:pPr>
        <w:jc w:val="both"/>
        <w:ind w:left="720"/>
      </w:pPr>
      <w:r>
        <w:rPr>
          <w:rFonts w:ascii="Times" w:hAnsi="Times" w:cs="Times"/>
          <w:sz w:val="28"/>
          <w:sz-cs w:val="28"/>
          <w:b/>
        </w:rPr>
        <w:t xml:space="preserve"/>
        <w:tab/>
        <w:t xml:space="preserve">•</w:t>
        <w:tab/>
        <w:t xml:space="preserve"> </w:t>
      </w:r>
      <w:r>
        <w:rPr>
          <w:rFonts w:ascii="Times" w:hAnsi="Times" w:cs="Times"/>
          <w:sz w:val="24"/>
          <w:sz-cs w:val="24"/>
        </w:rPr>
        <w:t xml:space="preserve">NON è idonea per l’accesso dei soggetti portatori di handicap;</w:t>
      </w:r>
    </w:p>
    <w:p>
      <w:pPr>
        <w:jc w:val="both"/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è idonea all’utilizzo immediato per cerimonie.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Si allega la planimetria della struttura con identificazione della sala e degli spazi destinati alla celebrazione dei matrimoni.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>Eventuali ulteriori allegati:</w:t>
      </w:r>
    </w:p>
    <w:p>
      <w:pPr/>
      <w:r>
        <w:rPr>
          <w:rFonts w:ascii="Times" w:hAnsi="Times" w:cs="Times"/>
          <w:sz w:val="24"/>
          <w:sz-cs w:val="24"/>
        </w:rPr>
        <w:t xml:space="preserve">_______________________________________________________________________________________</w:t>
      </w:r>
    </w:p>
    <w:p>
      <w:pPr/>
      <w:r>
        <w:rPr>
          <w:rFonts w:ascii="Times" w:hAnsi="Times" w:cs="Times"/>
          <w:sz w:val="24"/>
          <w:sz-cs w:val="24"/>
        </w:rPr>
        <w:t xml:space="preserve">_______________________________________________________________________________________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__________________________ , __________________</w:t>
      </w:r>
    </w:p>
    <w:p>
      <w:pPr/>
      <w:r>
        <w:rPr>
          <w:rFonts w:ascii="Times" w:hAnsi="Times" w:cs="Times"/>
          <w:sz w:val="14"/>
          <w:sz-cs w:val="14"/>
          <w:b/>
        </w:rPr>
        <w:t xml:space="preserve">                                       Luogo                                                                      Data</w:t>
      </w:r>
    </w:p>
    <w:p>
      <w:pPr/>
      <w:r>
        <w:rPr>
          <w:rFonts w:ascii="Times" w:hAnsi="Times" w:cs="Times"/>
          <w:sz w:val="14"/>
          <w:sz-cs w:val="14"/>
          <w:b/>
        </w:rPr>
        <w:t xml:space="preserve"/>
      </w:r>
    </w:p>
    <w:p>
      <w:pPr>
        <w:jc w:val="center"/>
        <w:ind w:left="5103"/>
      </w:pPr>
      <w:r>
        <w:rPr>
          <w:rFonts w:ascii="Times" w:hAnsi="Times" w:cs="Times"/>
          <w:sz w:val="18"/>
          <w:sz-cs w:val="18"/>
          <w:b/>
        </w:rPr>
        <w:t xml:space="preserve">FIRMA</w:t>
      </w:r>
    </w:p>
    <w:p>
      <w:pPr>
        <w:jc w:val="center"/>
        <w:ind w:left="5103"/>
      </w:pPr>
      <w:r>
        <w:rPr>
          <w:rFonts w:ascii="Times" w:hAnsi="Times" w:cs="Times"/>
          <w:sz w:val="14"/>
          <w:sz-cs w:val="14"/>
          <w:b/>
        </w:rPr>
        <w:t xml:space="preserve">_______________________________________________</w:t>
      </w:r>
    </w:p>
    <w:sectPr>
      <w:pgSz w:w="11900" w:h="16840"/>
      <w:pgMar w:top="1417" w:right="1134" w:bottom="1134" w:left="1134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Salacchi Daniela</dc:creator>
</cp:coreProperties>
</file>

<file path=docProps/meta.xml><?xml version="1.0" encoding="utf-8"?>
<meta xmlns="http://schemas.apple.com/cocoa/2006/metadata">
  <generator>CocoaOOXMLWriter/1404.34</generator>
</meta>
</file>